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7715C" w14:textId="77777777" w:rsidR="00F80A26" w:rsidRPr="005B6074" w:rsidRDefault="005B6074" w:rsidP="005B6074">
      <w:pPr>
        <w:rPr>
          <w:b/>
          <w:sz w:val="28"/>
          <w:szCs w:val="28"/>
        </w:rPr>
      </w:pPr>
      <w:r w:rsidRPr="005B6074">
        <w:rPr>
          <w:b/>
          <w:sz w:val="28"/>
          <w:szCs w:val="28"/>
        </w:rPr>
        <w:t xml:space="preserve">Rachael </w:t>
      </w:r>
      <w:proofErr w:type="spellStart"/>
      <w:r w:rsidRPr="005B6074">
        <w:rPr>
          <w:b/>
          <w:sz w:val="28"/>
          <w:szCs w:val="28"/>
        </w:rPr>
        <w:t>DeMers</w:t>
      </w:r>
      <w:proofErr w:type="spellEnd"/>
      <w:r w:rsidRPr="005B6074">
        <w:rPr>
          <w:b/>
          <w:sz w:val="28"/>
          <w:szCs w:val="28"/>
        </w:rPr>
        <w:t xml:space="preserve"> </w:t>
      </w:r>
      <w:bookmarkStart w:id="0" w:name="_GoBack"/>
      <w:bookmarkEnd w:id="0"/>
      <w:r>
        <w:t>has 8 years of experience as an engineer, quality inspector and construction oversight manager in the Transportation Industry and has worked in multiple cities on multimillion-dollar Light Rail and Commuter Rail projects. Her background gives her a wide breadth of business experience including design integration, strategic planning, logistics planning and project controls</w:t>
      </w:r>
      <w:r>
        <w:t>.</w:t>
      </w:r>
    </w:p>
    <w:sectPr w:rsidR="00F80A26" w:rsidRPr="005B6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26"/>
    <w:rsid w:val="005B6074"/>
    <w:rsid w:val="00E06267"/>
    <w:rsid w:val="00F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9B4F"/>
  <w15:chartTrackingRefBased/>
  <w15:docId w15:val="{7436BBBF-3090-4D96-A9C5-475C5E12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0A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80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Megan Good</cp:lastModifiedBy>
  <cp:revision>2</cp:revision>
  <dcterms:created xsi:type="dcterms:W3CDTF">2019-10-16T18:47:00Z</dcterms:created>
  <dcterms:modified xsi:type="dcterms:W3CDTF">2019-10-16T18:47:00Z</dcterms:modified>
</cp:coreProperties>
</file>